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0BAE35" w:rsidR="00D26691" w:rsidRPr="00E45E60" w:rsidRDefault="00E45E60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472F7D35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080D24">
        <w:rPr>
          <w:b/>
          <w:sz w:val="28"/>
          <w:szCs w:val="28"/>
        </w:rPr>
        <w:t>October 23</w:t>
      </w:r>
      <w:r w:rsidR="00A138E5">
        <w:rPr>
          <w:b/>
          <w:sz w:val="28"/>
          <w:szCs w:val="28"/>
        </w:rPr>
        <w:t xml:space="preserve">, </w:t>
      </w:r>
      <w:r w:rsidR="008D515C">
        <w:rPr>
          <w:b/>
          <w:sz w:val="28"/>
          <w:szCs w:val="28"/>
        </w:rPr>
        <w:t>2023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762F186B" w:rsidR="00D26691" w:rsidRDefault="00D26691" w:rsidP="00D26691">
      <w:r>
        <w:t xml:space="preserve">Called to Order, </w:t>
      </w:r>
      <w:r w:rsidR="000762B7">
        <w:t>1:</w:t>
      </w:r>
      <w:r w:rsidR="00244D50">
        <w:t>22 pm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755E546B" w14:textId="202EA046" w:rsidR="00BA5EF0" w:rsidRDefault="00BA5EF0" w:rsidP="00C63111">
      <w:r>
        <w:t>Present:</w:t>
      </w:r>
      <w:r>
        <w:tab/>
        <w:t>Diane Bowman</w:t>
      </w:r>
      <w:r>
        <w:tab/>
      </w:r>
      <w:r>
        <w:tab/>
      </w:r>
    </w:p>
    <w:p w14:paraId="620DDDA0" w14:textId="20C1A6FF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151CACD6" w14:textId="60EDFA6B" w:rsidR="00BB1E84" w:rsidRDefault="00BB1E84" w:rsidP="00C41376">
      <w:r>
        <w:tab/>
      </w:r>
      <w:r>
        <w:tab/>
      </w:r>
      <w:r w:rsidR="00C41376">
        <w:t>Christopher Ruedy</w:t>
      </w:r>
    </w:p>
    <w:p w14:paraId="2692A0BA" w14:textId="43DC07DE" w:rsidR="00F76901" w:rsidRDefault="00F76901" w:rsidP="00F76901">
      <w:r>
        <w:t xml:space="preserve">                        Cheryl Brennan</w:t>
      </w:r>
    </w:p>
    <w:p w14:paraId="63CFEEF3" w14:textId="622CC0AE" w:rsidR="00B40640" w:rsidRDefault="00F76901" w:rsidP="00F76901">
      <w:r>
        <w:tab/>
      </w:r>
      <w:r>
        <w:tab/>
        <w:t>Bill Prevette</w:t>
      </w:r>
    </w:p>
    <w:p w14:paraId="1C538341" w14:textId="6BDD5F01" w:rsidR="00C41376" w:rsidRDefault="00C41376" w:rsidP="00C41376">
      <w:r>
        <w:tab/>
      </w:r>
    </w:p>
    <w:p w14:paraId="5F159320" w14:textId="4ADF132E" w:rsidR="00862CA9" w:rsidRDefault="00862CA9" w:rsidP="00D26691"/>
    <w:p w14:paraId="4854832A" w14:textId="7EC3FB05" w:rsidR="00BA5EF0" w:rsidRDefault="00BA5EF0" w:rsidP="00D26691">
      <w:r>
        <w:t>Guests:</w:t>
      </w:r>
      <w:r w:rsidR="001A4F96">
        <w:t xml:space="preserve"> </w:t>
      </w:r>
      <w:r w:rsidR="00C03FF8">
        <w:tab/>
      </w:r>
      <w:r w:rsidR="00BB1E84">
        <w:t>None</w:t>
      </w:r>
    </w:p>
    <w:p w14:paraId="0E27B00A" w14:textId="7D671049" w:rsidR="00CC5613" w:rsidRDefault="00CC5613" w:rsidP="00D26691"/>
    <w:p w14:paraId="75E8C3B7" w14:textId="0D680BF3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F76901">
        <w:rPr>
          <w:b/>
          <w:bCs/>
        </w:rPr>
        <w:t>September 25</w:t>
      </w:r>
      <w:r w:rsidR="003C26DA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</w:t>
      </w:r>
      <w:r w:rsidR="003C26DA">
        <w:rPr>
          <w:b/>
          <w:bCs/>
        </w:rPr>
        <w:t>3</w:t>
      </w:r>
      <w:r w:rsidR="004B4C3F">
        <w:rPr>
          <w:b/>
          <w:bCs/>
        </w:rPr>
        <w:t>.</w:t>
      </w:r>
    </w:p>
    <w:p w14:paraId="6236A505" w14:textId="65658901" w:rsidR="005D28E4" w:rsidRDefault="005D28E4" w:rsidP="00D26691"/>
    <w:p w14:paraId="14DD4C42" w14:textId="17EDB91B" w:rsidR="005D28E4" w:rsidRDefault="00C41376" w:rsidP="00D26691">
      <w:bookmarkStart w:id="0" w:name="_Hlk126775197"/>
      <w:r>
        <w:t xml:space="preserve">Bob </w:t>
      </w:r>
      <w:r w:rsidR="005D28E4">
        <w:t xml:space="preserve">motioned that we approve the minutes for the </w:t>
      </w:r>
      <w:r w:rsidR="004B4C3F">
        <w:t>board</w:t>
      </w:r>
      <w:r w:rsidR="005D28E4">
        <w:t xml:space="preserve"> Meeting held </w:t>
      </w:r>
      <w:r w:rsidR="006C2BEE">
        <w:t>September 25</w:t>
      </w:r>
      <w:r w:rsidR="00356187">
        <w:t>,</w:t>
      </w:r>
      <w:r w:rsidR="005D28E4">
        <w:t xml:space="preserve"> </w:t>
      </w:r>
      <w:r w:rsidR="007975F6">
        <w:t>202</w:t>
      </w:r>
      <w:r w:rsidR="003C26DA">
        <w:t>3</w:t>
      </w:r>
      <w:r w:rsidR="007975F6">
        <w:t>,</w:t>
      </w:r>
      <w:r w:rsidR="005D28E4">
        <w:t xml:space="preserve"> as presented.  </w:t>
      </w:r>
      <w:r w:rsidR="006C2BEE">
        <w:t>Cheryl</w:t>
      </w:r>
      <w:r w:rsidR="005845F6">
        <w:t xml:space="preserve"> </w:t>
      </w:r>
      <w:r w:rsidR="005D28E4">
        <w:t>seconded and the motion carried.</w:t>
      </w:r>
    </w:p>
    <w:bookmarkEnd w:id="0"/>
    <w:p w14:paraId="60061E4C" w14:textId="77777777" w:rsidR="00CC5613" w:rsidRDefault="00CC5613" w:rsidP="00D26691"/>
    <w:p w14:paraId="4A159010" w14:textId="13A734B7" w:rsidR="00CC5613" w:rsidRDefault="00237959" w:rsidP="00CC5613">
      <w:pPr>
        <w:rPr>
          <w:b/>
          <w:bCs/>
        </w:rPr>
      </w:pPr>
      <w:r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7E48C798" w14:textId="20B80AC6" w:rsidR="003C26DA" w:rsidRPr="00C0634D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3F008BC3" w14:textId="12FE9B33" w:rsidR="00C0634D" w:rsidRPr="00C0634D" w:rsidRDefault="00C0634D" w:rsidP="00CC5613">
      <w:pPr>
        <w:rPr>
          <w:bCs/>
        </w:rPr>
      </w:pPr>
    </w:p>
    <w:p w14:paraId="140B563A" w14:textId="33DA04A9" w:rsidR="00EC15EB" w:rsidRDefault="005845F6" w:rsidP="00CC5613">
      <w:pPr>
        <w:rPr>
          <w:bCs/>
        </w:rPr>
      </w:pPr>
      <w:r>
        <w:rPr>
          <w:bCs/>
        </w:rPr>
        <w:t xml:space="preserve">Chris </w:t>
      </w:r>
      <w:r w:rsidR="00C63111">
        <w:rPr>
          <w:bCs/>
        </w:rPr>
        <w:t xml:space="preserve">updated </w:t>
      </w:r>
      <w:r w:rsidR="00C41376">
        <w:rPr>
          <w:bCs/>
        </w:rPr>
        <w:t xml:space="preserve">the </w:t>
      </w:r>
      <w:r w:rsidR="00C13342">
        <w:rPr>
          <w:bCs/>
        </w:rPr>
        <w:t xml:space="preserve">meeting he attended on October 16, </w:t>
      </w:r>
      <w:proofErr w:type="gramStart"/>
      <w:r w:rsidR="00C13342">
        <w:rPr>
          <w:bCs/>
        </w:rPr>
        <w:t>2023</w:t>
      </w:r>
      <w:proofErr w:type="gramEnd"/>
      <w:r w:rsidR="00C13342">
        <w:rPr>
          <w:bCs/>
        </w:rPr>
        <w:t xml:space="preserve"> with Jim Graham, John Manlee</w:t>
      </w:r>
      <w:r w:rsidR="004242CE">
        <w:rPr>
          <w:bCs/>
        </w:rPr>
        <w:t xml:space="preserve"> and Jeff Engel regarding the county’s sponsorship for the ATP Grant.  </w:t>
      </w:r>
      <w:r w:rsidR="006C159F">
        <w:rPr>
          <w:bCs/>
        </w:rPr>
        <w:t xml:space="preserve">The board would need the county’s sponsorship as </w:t>
      </w:r>
      <w:r w:rsidR="00151A12">
        <w:rPr>
          <w:bCs/>
        </w:rPr>
        <w:t>they</w:t>
      </w:r>
      <w:r w:rsidR="006C159F">
        <w:rPr>
          <w:bCs/>
        </w:rPr>
        <w:t xml:space="preserve"> already have the relationship with </w:t>
      </w:r>
      <w:proofErr w:type="spellStart"/>
      <w:r w:rsidR="006C159F">
        <w:rPr>
          <w:bCs/>
        </w:rPr>
        <w:t>CalTrans</w:t>
      </w:r>
      <w:proofErr w:type="spellEnd"/>
      <w:r w:rsidR="006C159F">
        <w:rPr>
          <w:bCs/>
        </w:rPr>
        <w:t xml:space="preserve">. </w:t>
      </w:r>
      <w:r w:rsidR="001C2896">
        <w:rPr>
          <w:bCs/>
        </w:rPr>
        <w:t xml:space="preserve"> The Board of </w:t>
      </w:r>
      <w:r w:rsidR="00151A12">
        <w:rPr>
          <w:bCs/>
        </w:rPr>
        <w:t>Supervisors</w:t>
      </w:r>
      <w:r w:rsidR="001C2896">
        <w:rPr>
          <w:bCs/>
        </w:rPr>
        <w:t xml:space="preserve"> would have to pass a resolution and there would be an</w:t>
      </w:r>
      <w:r w:rsidR="00073DC7">
        <w:rPr>
          <w:bCs/>
        </w:rPr>
        <w:t xml:space="preserve">a detailed </w:t>
      </w:r>
      <w:r w:rsidR="001C2896">
        <w:rPr>
          <w:bCs/>
        </w:rPr>
        <w:t xml:space="preserve">agreement </w:t>
      </w:r>
      <w:r w:rsidR="00073DC7">
        <w:rPr>
          <w:bCs/>
        </w:rPr>
        <w:t xml:space="preserve">between GCSD and Plumas County.  </w:t>
      </w:r>
      <w:r w:rsidR="00A55408">
        <w:rPr>
          <w:bCs/>
        </w:rPr>
        <w:t xml:space="preserve">Chris will be following up with the </w:t>
      </w:r>
      <w:r w:rsidR="00151A12">
        <w:rPr>
          <w:bCs/>
        </w:rPr>
        <w:t>consultants</w:t>
      </w:r>
      <w:r w:rsidR="00A55408">
        <w:rPr>
          <w:bCs/>
        </w:rPr>
        <w:t xml:space="preserve"> that would help us write the grant</w:t>
      </w:r>
      <w:r w:rsidR="00C34709">
        <w:rPr>
          <w:bCs/>
        </w:rPr>
        <w:t xml:space="preserve"> to see if they could do an </w:t>
      </w:r>
      <w:r w:rsidR="00151A12">
        <w:rPr>
          <w:bCs/>
        </w:rPr>
        <w:t xml:space="preserve">assessment.  </w:t>
      </w:r>
    </w:p>
    <w:p w14:paraId="53631C00" w14:textId="70753527" w:rsidR="00DB2068" w:rsidRPr="00E45E60" w:rsidRDefault="00DB2068" w:rsidP="00E45E60">
      <w:pPr>
        <w:rPr>
          <w:bCs/>
        </w:rPr>
      </w:pPr>
    </w:p>
    <w:p w14:paraId="51EB9C49" w14:textId="569269AA" w:rsidR="00FF33BD" w:rsidRDefault="00237959" w:rsidP="003B5966">
      <w:pPr>
        <w:ind w:right="-360"/>
        <w:rPr>
          <w:b/>
          <w:bCs/>
        </w:rPr>
      </w:pPr>
      <w:r>
        <w:rPr>
          <w:b/>
          <w:bCs/>
        </w:rPr>
        <w:t>Secretary Report</w:t>
      </w:r>
    </w:p>
    <w:p w14:paraId="0E1D122C" w14:textId="77777777" w:rsidR="00356187" w:rsidRDefault="00356187" w:rsidP="009976AD">
      <w:pPr>
        <w:rPr>
          <w:b/>
        </w:rPr>
      </w:pPr>
    </w:p>
    <w:p w14:paraId="4A5F70C7" w14:textId="77777777" w:rsidR="00244D50" w:rsidRDefault="00244D50" w:rsidP="009976AD">
      <w:pPr>
        <w:rPr>
          <w:b/>
        </w:rPr>
      </w:pPr>
    </w:p>
    <w:p w14:paraId="38CDA0A1" w14:textId="77777777" w:rsidR="00244D50" w:rsidRDefault="00244D50" w:rsidP="009976AD">
      <w:pPr>
        <w:rPr>
          <w:b/>
        </w:rPr>
      </w:pPr>
    </w:p>
    <w:p w14:paraId="3C0BE7A3" w14:textId="77777777" w:rsidR="00244D50" w:rsidRDefault="00244D50" w:rsidP="009976AD">
      <w:pPr>
        <w:rPr>
          <w:b/>
        </w:rPr>
      </w:pPr>
    </w:p>
    <w:p w14:paraId="48F2CA27" w14:textId="77777777" w:rsidR="00244D50" w:rsidRDefault="00244D50" w:rsidP="009976AD">
      <w:pPr>
        <w:rPr>
          <w:b/>
        </w:rPr>
      </w:pPr>
    </w:p>
    <w:p w14:paraId="740ED67F" w14:textId="77777777" w:rsidR="00244D50" w:rsidRDefault="00244D50" w:rsidP="009976AD">
      <w:pPr>
        <w:rPr>
          <w:b/>
        </w:rPr>
      </w:pPr>
    </w:p>
    <w:p w14:paraId="752C025E" w14:textId="77777777" w:rsidR="00244D50" w:rsidRDefault="00244D50" w:rsidP="009976AD">
      <w:pPr>
        <w:rPr>
          <w:b/>
        </w:rPr>
      </w:pPr>
    </w:p>
    <w:p w14:paraId="7597D936" w14:textId="7847CA62" w:rsidR="00F24C2A" w:rsidRDefault="005A33DA" w:rsidP="009976AD">
      <w:pPr>
        <w:rPr>
          <w:b/>
        </w:rPr>
      </w:pPr>
      <w:r w:rsidRPr="005A33DA">
        <w:rPr>
          <w:b/>
        </w:rPr>
        <w:lastRenderedPageBreak/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25F06314" w14:textId="3A683DC0" w:rsidR="007F35CE" w:rsidRDefault="00C63111" w:rsidP="009976AD">
      <w:r>
        <w:t xml:space="preserve">Plumas Sierra Rural Electric   -   Graeagle Street Light </w:t>
      </w:r>
      <w:r w:rsidR="00703AC7">
        <w:t>6/23</w:t>
      </w:r>
      <w:r>
        <w:t xml:space="preserve">    $143.57</w:t>
      </w:r>
    </w:p>
    <w:p w14:paraId="626499D8" w14:textId="1D45A624" w:rsidR="00C63111" w:rsidRDefault="00C63111" w:rsidP="009976AD">
      <w:r>
        <w:t xml:space="preserve">Plumas Sierra Telecom         - MCRC Internet </w:t>
      </w:r>
      <w:r w:rsidR="00703AC7">
        <w:t>6/23</w:t>
      </w:r>
      <w:r>
        <w:t xml:space="preserve">                  $109.00</w:t>
      </w:r>
    </w:p>
    <w:p w14:paraId="6BB807BD" w14:textId="458C0661" w:rsidR="0007089C" w:rsidRDefault="004D251E" w:rsidP="009976AD">
      <w:r>
        <w:t xml:space="preserve">Holly Johnson        Payroll </w:t>
      </w:r>
      <w:proofErr w:type="spellStart"/>
      <w:r>
        <w:t>hrs</w:t>
      </w:r>
      <w:proofErr w:type="spellEnd"/>
      <w:r>
        <w:t xml:space="preserve"> 9-19</w:t>
      </w:r>
      <w:r w:rsidR="00D3618B">
        <w:t>-23 – 10-7-23</w:t>
      </w:r>
      <w:r w:rsidR="00D3618B">
        <w:tab/>
        <w:t xml:space="preserve">                 </w:t>
      </w:r>
      <w:r w:rsidR="00EA32CE">
        <w:t xml:space="preserve"> </w:t>
      </w:r>
      <w:r w:rsidR="00D3618B">
        <w:t>810.00</w:t>
      </w:r>
    </w:p>
    <w:p w14:paraId="7EF889C8" w14:textId="678BE5EA" w:rsidR="00D3618B" w:rsidRDefault="00D3618B" w:rsidP="009976AD">
      <w:r>
        <w:t>Tiffany Jones</w:t>
      </w:r>
      <w:r w:rsidR="00EA32CE">
        <w:t xml:space="preserve">-Burson   Payroll </w:t>
      </w:r>
      <w:proofErr w:type="spellStart"/>
      <w:r w:rsidR="00EA32CE">
        <w:t>hrs</w:t>
      </w:r>
      <w:proofErr w:type="spellEnd"/>
      <w:r w:rsidR="00EA32CE">
        <w:t xml:space="preserve"> 9-26-23 – 10-9-232              </w:t>
      </w:r>
      <w:r w:rsidR="00244D50">
        <w:t>203.50</w:t>
      </w:r>
    </w:p>
    <w:p w14:paraId="7BCABE13" w14:textId="53EE4865" w:rsidR="0007089C" w:rsidRDefault="00931573" w:rsidP="009976AD">
      <w:r>
        <w:t xml:space="preserve">CSDA                                       2024 Membership dues              </w:t>
      </w:r>
      <w:r w:rsidR="00244D50">
        <w:t>226.00</w:t>
      </w:r>
    </w:p>
    <w:p w14:paraId="4246D2A6" w14:textId="77777777" w:rsidR="00F560AD" w:rsidRDefault="00F560AD" w:rsidP="009976AD"/>
    <w:p w14:paraId="101C473B" w14:textId="21E7F70B" w:rsidR="00F560AD" w:rsidRDefault="00216F73" w:rsidP="009976AD">
      <w:r>
        <w:t xml:space="preserve">Bob presented the latest </w:t>
      </w:r>
      <w:r w:rsidR="00931573">
        <w:t>GCSD budget update.</w:t>
      </w:r>
    </w:p>
    <w:p w14:paraId="008B90F4" w14:textId="77777777" w:rsidR="00CA68BC" w:rsidRDefault="00CA68BC" w:rsidP="009976AD"/>
    <w:p w14:paraId="347CE2DB" w14:textId="1374C134" w:rsidR="00CA68BC" w:rsidRDefault="00EA32CE" w:rsidP="009976AD">
      <w:r>
        <w:t xml:space="preserve">Tiffany has made good progress </w:t>
      </w:r>
      <w:r w:rsidR="00216F73">
        <w:t>in gathering the documentation required for the audit.</w:t>
      </w:r>
    </w:p>
    <w:p w14:paraId="10F85E4A" w14:textId="77777777" w:rsidR="00931A5D" w:rsidRDefault="00931A5D" w:rsidP="009976AD"/>
    <w:p w14:paraId="4EA6CA35" w14:textId="77777777" w:rsidR="00F560AD" w:rsidRDefault="00F560AD" w:rsidP="009976AD"/>
    <w:p w14:paraId="1507F87A" w14:textId="77777777" w:rsidR="00E45E60" w:rsidRDefault="00E45E60" w:rsidP="005A33DA">
      <w:pPr>
        <w:rPr>
          <w:b/>
          <w:bCs/>
        </w:rPr>
      </w:pPr>
    </w:p>
    <w:p w14:paraId="16F045A5" w14:textId="7D21CED0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  <w:r w:rsidR="007F35CE">
        <w:rPr>
          <w:b/>
          <w:bCs/>
        </w:rPr>
        <w:t xml:space="preserve">  </w:t>
      </w:r>
    </w:p>
    <w:p w14:paraId="5383B797" w14:textId="0661BB17" w:rsidR="00E45E60" w:rsidRDefault="00244D50" w:rsidP="009976AD">
      <w:pPr>
        <w:rPr>
          <w:b/>
        </w:rPr>
      </w:pPr>
      <w:r>
        <w:t xml:space="preserve">We discussed </w:t>
      </w:r>
      <w:r w:rsidR="00FE7CE8">
        <w:t xml:space="preserve">sending a letter to our elected officials regarding our bridge project.  Bill will be drafting </w:t>
      </w:r>
      <w:r w:rsidR="00314CF9">
        <w:t xml:space="preserve">a letter. </w:t>
      </w:r>
    </w:p>
    <w:p w14:paraId="1A7584CD" w14:textId="29745B74" w:rsidR="00E45E60" w:rsidRDefault="00E45E60" w:rsidP="009976AD">
      <w:pPr>
        <w:rPr>
          <w:b/>
        </w:rPr>
      </w:pPr>
    </w:p>
    <w:p w14:paraId="6FE546B5" w14:textId="77777777" w:rsidR="00E45E60" w:rsidRDefault="00E45E60" w:rsidP="009976AD">
      <w:pPr>
        <w:rPr>
          <w:b/>
        </w:rPr>
      </w:pPr>
    </w:p>
    <w:p w14:paraId="7E96868A" w14:textId="329BD71F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314CF9">
        <w:t xml:space="preserve">November 16, </w:t>
      </w:r>
      <w:proofErr w:type="gramStart"/>
      <w:r w:rsidR="00314CF9">
        <w:t>2023</w:t>
      </w:r>
      <w:proofErr w:type="gramEnd"/>
      <w:r w:rsidR="00314CF9">
        <w:t xml:space="preserve"> 9:30 am at the Graeagle Fire Hall.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02DBA853" w14:textId="3D135939" w:rsidR="00356187" w:rsidRDefault="00E8260D" w:rsidP="004F2EC2">
      <w:r w:rsidRPr="00025E43">
        <w:rPr>
          <w:b/>
        </w:rPr>
        <w:t>ADJOURNED:</w:t>
      </w:r>
      <w:r>
        <w:t xml:space="preserve">  </w:t>
      </w:r>
      <w:proofErr w:type="gramStart"/>
      <w:r w:rsidR="001D128E">
        <w:t>B</w:t>
      </w:r>
      <w:r w:rsidR="00724850">
        <w:t xml:space="preserve">ill </w:t>
      </w:r>
      <w:r w:rsidR="001D128E">
        <w:t xml:space="preserve"> </w:t>
      </w:r>
      <w:r w:rsidR="00DF3482">
        <w:t>motioned</w:t>
      </w:r>
      <w:proofErr w:type="gramEnd"/>
      <w:r w:rsidR="00DF3482">
        <w:t xml:space="preserve"> the meeting be </w:t>
      </w:r>
      <w:r w:rsidR="001B2F8C">
        <w:t xml:space="preserve">adjourned, </w:t>
      </w:r>
      <w:r w:rsidR="001D128E">
        <w:t>Ch</w:t>
      </w:r>
      <w:r w:rsidR="002B17ED">
        <w:t>ris</w:t>
      </w:r>
      <w:r w:rsidR="00DF3482">
        <w:t xml:space="preserve"> 2</w:t>
      </w:r>
      <w:r w:rsidR="00DF3482" w:rsidRPr="00DF3482">
        <w:rPr>
          <w:vertAlign w:val="superscript"/>
        </w:rPr>
        <w:t>nd</w:t>
      </w:r>
      <w:r w:rsidR="00DF3482">
        <w:t xml:space="preserve"> and the motion carried. </w:t>
      </w:r>
      <w:r w:rsidR="001D128E">
        <w:t>The meeting</w:t>
      </w:r>
      <w:r w:rsidR="001029D2">
        <w:t xml:space="preserve"> </w:t>
      </w:r>
      <w:r w:rsidR="001D128E">
        <w:t xml:space="preserve">was </w:t>
      </w:r>
      <w:r w:rsidR="001029D2">
        <w:t>adjourned at</w:t>
      </w:r>
      <w:r w:rsidR="00517B4E">
        <w:t xml:space="preserve"> </w:t>
      </w:r>
      <w:r w:rsidR="002B17ED">
        <w:t>2:45 pm</w:t>
      </w:r>
      <w:r w:rsidR="00517B4E">
        <w:t>.</w:t>
      </w:r>
    </w:p>
    <w:p w14:paraId="0DF12405" w14:textId="77777777" w:rsidR="00356187" w:rsidRDefault="00356187" w:rsidP="004F2EC2"/>
    <w:p w14:paraId="4585A7F1" w14:textId="77777777" w:rsidR="00356187" w:rsidRDefault="00356187" w:rsidP="004F2EC2"/>
    <w:p w14:paraId="441BD5DD" w14:textId="76FF91B4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087386BA" w14:textId="77777777" w:rsidR="00356187" w:rsidRDefault="00356187" w:rsidP="004F2EC2"/>
    <w:p w14:paraId="64E43F2B" w14:textId="77777777" w:rsidR="00356187" w:rsidRDefault="00356187" w:rsidP="004F2EC2"/>
    <w:p w14:paraId="0B6DDA59" w14:textId="77777777" w:rsidR="00356187" w:rsidRDefault="00356187" w:rsidP="004F2EC2"/>
    <w:p w14:paraId="6B3ACCBC" w14:textId="23583ECC" w:rsidR="00F91343" w:rsidRDefault="00C7653D" w:rsidP="004F2EC2">
      <w:r>
        <w:t>___________________________________________</w:t>
      </w:r>
    </w:p>
    <w:p w14:paraId="42571B60" w14:textId="77777777" w:rsidR="00356187" w:rsidRDefault="00356187" w:rsidP="004F2EC2">
      <w:pPr>
        <w:rPr>
          <w:sz w:val="18"/>
          <w:szCs w:val="18"/>
        </w:rPr>
      </w:pPr>
    </w:p>
    <w:p w14:paraId="040B2238" w14:textId="77777777" w:rsidR="00356187" w:rsidRDefault="00356187" w:rsidP="004F2EC2">
      <w:pPr>
        <w:rPr>
          <w:sz w:val="18"/>
          <w:szCs w:val="18"/>
        </w:rPr>
      </w:pPr>
    </w:p>
    <w:p w14:paraId="1F6A556F" w14:textId="63886EAF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57FAC553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B378F5">
          <w:rPr>
            <w:rFonts w:asciiTheme="majorHAnsi" w:eastAsiaTheme="majorEastAsia" w:hAnsiTheme="majorHAnsi" w:cstheme="majorBidi"/>
            <w:noProof/>
            <w:sz w:val="28"/>
            <w:szCs w:val="28"/>
          </w:rPr>
          <w:t>October 24</w:t>
        </w:r>
        <w:r w:rsidR="00651899">
          <w:rPr>
            <w:rFonts w:asciiTheme="majorHAnsi" w:eastAsiaTheme="majorEastAsia" w:hAnsiTheme="majorHAnsi" w:cstheme="majorBidi"/>
            <w:noProof/>
            <w:sz w:val="28"/>
            <w:szCs w:val="28"/>
          </w:rPr>
          <w:t>, 2023</w:t>
        </w:r>
      </w:p>
      <w:p w14:paraId="6A9F8EEC" w14:textId="364F6460" w:rsidR="002824B5" w:rsidRDefault="0092484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5540D220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317692">
      <w:rPr>
        <w:sz w:val="18"/>
        <w:szCs w:val="18"/>
      </w:rPr>
      <w:t>Tiffany Jones-Burson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196B79D0" w14:textId="1A636347" w:rsidR="00DD5E86" w:rsidRPr="00E45E60" w:rsidRDefault="00DD5E86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Phone:  </w:t>
    </w:r>
    <w:r w:rsidR="00317692">
      <w:rPr>
        <w:sz w:val="18"/>
        <w:szCs w:val="18"/>
      </w:rPr>
      <w:t>530-927</w:t>
    </w:r>
    <w:r w:rsidR="00F76901">
      <w:rPr>
        <w:sz w:val="18"/>
        <w:szCs w:val="18"/>
      </w:rPr>
      <w:t>-7033</w:t>
    </w: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8C"/>
    <w:multiLevelType w:val="hybridMultilevel"/>
    <w:tmpl w:val="1550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7"/>
  </w:num>
  <w:num w:numId="2" w16cid:durableId="1171988792">
    <w:abstractNumId w:val="3"/>
  </w:num>
  <w:num w:numId="3" w16cid:durableId="331683455">
    <w:abstractNumId w:val="6"/>
  </w:num>
  <w:num w:numId="4" w16cid:durableId="693534048">
    <w:abstractNumId w:val="5"/>
  </w:num>
  <w:num w:numId="5" w16cid:durableId="472672381">
    <w:abstractNumId w:val="4"/>
  </w:num>
  <w:num w:numId="6" w16cid:durableId="1328904514">
    <w:abstractNumId w:val="1"/>
  </w:num>
  <w:num w:numId="7" w16cid:durableId="896867025">
    <w:abstractNumId w:val="2"/>
  </w:num>
  <w:num w:numId="8" w16cid:durableId="16337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089C"/>
    <w:rsid w:val="00073DC7"/>
    <w:rsid w:val="0007525E"/>
    <w:rsid w:val="000762B7"/>
    <w:rsid w:val="00080D24"/>
    <w:rsid w:val="000C2726"/>
    <w:rsid w:val="000F6801"/>
    <w:rsid w:val="001029D2"/>
    <w:rsid w:val="00132573"/>
    <w:rsid w:val="00141D10"/>
    <w:rsid w:val="00150318"/>
    <w:rsid w:val="00151A12"/>
    <w:rsid w:val="00165C9B"/>
    <w:rsid w:val="00176FFE"/>
    <w:rsid w:val="0019411B"/>
    <w:rsid w:val="00195AD4"/>
    <w:rsid w:val="00197480"/>
    <w:rsid w:val="001A4F96"/>
    <w:rsid w:val="001B2F8C"/>
    <w:rsid w:val="001C2896"/>
    <w:rsid w:val="001D128E"/>
    <w:rsid w:val="001F2E71"/>
    <w:rsid w:val="0020570F"/>
    <w:rsid w:val="00216F73"/>
    <w:rsid w:val="002250C3"/>
    <w:rsid w:val="00230B7E"/>
    <w:rsid w:val="00237959"/>
    <w:rsid w:val="00244D50"/>
    <w:rsid w:val="002572A4"/>
    <w:rsid w:val="002824B5"/>
    <w:rsid w:val="00293F11"/>
    <w:rsid w:val="00295B91"/>
    <w:rsid w:val="00296821"/>
    <w:rsid w:val="0029700E"/>
    <w:rsid w:val="002A4DBF"/>
    <w:rsid w:val="002B0836"/>
    <w:rsid w:val="002B17ED"/>
    <w:rsid w:val="002C442D"/>
    <w:rsid w:val="002E1643"/>
    <w:rsid w:val="002F6DC7"/>
    <w:rsid w:val="00314CF9"/>
    <w:rsid w:val="00317692"/>
    <w:rsid w:val="00321B7D"/>
    <w:rsid w:val="00347EFF"/>
    <w:rsid w:val="00354BC9"/>
    <w:rsid w:val="00356187"/>
    <w:rsid w:val="00385F45"/>
    <w:rsid w:val="003A028A"/>
    <w:rsid w:val="003B5966"/>
    <w:rsid w:val="003C26DA"/>
    <w:rsid w:val="003F20A7"/>
    <w:rsid w:val="00414681"/>
    <w:rsid w:val="004242CE"/>
    <w:rsid w:val="00427CED"/>
    <w:rsid w:val="00430162"/>
    <w:rsid w:val="0044176C"/>
    <w:rsid w:val="004448BA"/>
    <w:rsid w:val="00461A1C"/>
    <w:rsid w:val="00470208"/>
    <w:rsid w:val="004B4C3F"/>
    <w:rsid w:val="004D251E"/>
    <w:rsid w:val="004F2EC2"/>
    <w:rsid w:val="00517B4E"/>
    <w:rsid w:val="0053267F"/>
    <w:rsid w:val="0054388E"/>
    <w:rsid w:val="00560DDD"/>
    <w:rsid w:val="00565C91"/>
    <w:rsid w:val="005845F6"/>
    <w:rsid w:val="005A12C0"/>
    <w:rsid w:val="005A33DA"/>
    <w:rsid w:val="005B3BC0"/>
    <w:rsid w:val="005D28E4"/>
    <w:rsid w:val="006159CE"/>
    <w:rsid w:val="00646639"/>
    <w:rsid w:val="00651899"/>
    <w:rsid w:val="006C159F"/>
    <w:rsid w:val="006C2BEE"/>
    <w:rsid w:val="006C7CA6"/>
    <w:rsid w:val="006D6FCC"/>
    <w:rsid w:val="006D7CEC"/>
    <w:rsid w:val="006F1EB1"/>
    <w:rsid w:val="00703AC7"/>
    <w:rsid w:val="00724850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5CE"/>
    <w:rsid w:val="007F3F86"/>
    <w:rsid w:val="00806090"/>
    <w:rsid w:val="008100C5"/>
    <w:rsid w:val="00817616"/>
    <w:rsid w:val="00821190"/>
    <w:rsid w:val="00832AEF"/>
    <w:rsid w:val="00843D83"/>
    <w:rsid w:val="00850F14"/>
    <w:rsid w:val="00862CA9"/>
    <w:rsid w:val="00893034"/>
    <w:rsid w:val="008B1E2F"/>
    <w:rsid w:val="008D515C"/>
    <w:rsid w:val="008D6747"/>
    <w:rsid w:val="008E2A38"/>
    <w:rsid w:val="00903F6B"/>
    <w:rsid w:val="009054D0"/>
    <w:rsid w:val="00915B43"/>
    <w:rsid w:val="00931573"/>
    <w:rsid w:val="00931A5D"/>
    <w:rsid w:val="00964E0C"/>
    <w:rsid w:val="00996901"/>
    <w:rsid w:val="009976AD"/>
    <w:rsid w:val="009C5E03"/>
    <w:rsid w:val="009D2F07"/>
    <w:rsid w:val="009F0763"/>
    <w:rsid w:val="00A00EB0"/>
    <w:rsid w:val="00A138E5"/>
    <w:rsid w:val="00A31147"/>
    <w:rsid w:val="00A4675F"/>
    <w:rsid w:val="00A55408"/>
    <w:rsid w:val="00A57FB9"/>
    <w:rsid w:val="00A76964"/>
    <w:rsid w:val="00A93A4B"/>
    <w:rsid w:val="00A9567F"/>
    <w:rsid w:val="00AB0C6A"/>
    <w:rsid w:val="00AB7906"/>
    <w:rsid w:val="00AE7160"/>
    <w:rsid w:val="00B378F5"/>
    <w:rsid w:val="00B40640"/>
    <w:rsid w:val="00B40999"/>
    <w:rsid w:val="00B90B7B"/>
    <w:rsid w:val="00BA5EF0"/>
    <w:rsid w:val="00BB1E84"/>
    <w:rsid w:val="00C03FF8"/>
    <w:rsid w:val="00C0634D"/>
    <w:rsid w:val="00C13342"/>
    <w:rsid w:val="00C24A32"/>
    <w:rsid w:val="00C34709"/>
    <w:rsid w:val="00C41376"/>
    <w:rsid w:val="00C426C2"/>
    <w:rsid w:val="00C61EC9"/>
    <w:rsid w:val="00C63111"/>
    <w:rsid w:val="00C63748"/>
    <w:rsid w:val="00C7653D"/>
    <w:rsid w:val="00C81E9A"/>
    <w:rsid w:val="00C9295C"/>
    <w:rsid w:val="00C977ED"/>
    <w:rsid w:val="00CA68BC"/>
    <w:rsid w:val="00CC5613"/>
    <w:rsid w:val="00CE7881"/>
    <w:rsid w:val="00D26691"/>
    <w:rsid w:val="00D3618B"/>
    <w:rsid w:val="00D654B2"/>
    <w:rsid w:val="00D92923"/>
    <w:rsid w:val="00DB2068"/>
    <w:rsid w:val="00DB3C5C"/>
    <w:rsid w:val="00DC1830"/>
    <w:rsid w:val="00DC7999"/>
    <w:rsid w:val="00DD5E86"/>
    <w:rsid w:val="00DD77EF"/>
    <w:rsid w:val="00DE2400"/>
    <w:rsid w:val="00DF1398"/>
    <w:rsid w:val="00DF3482"/>
    <w:rsid w:val="00DF53CE"/>
    <w:rsid w:val="00E02B89"/>
    <w:rsid w:val="00E20EC1"/>
    <w:rsid w:val="00E2705F"/>
    <w:rsid w:val="00E412D8"/>
    <w:rsid w:val="00E416E7"/>
    <w:rsid w:val="00E45E60"/>
    <w:rsid w:val="00E50DD7"/>
    <w:rsid w:val="00E709C3"/>
    <w:rsid w:val="00E8260D"/>
    <w:rsid w:val="00E8446D"/>
    <w:rsid w:val="00E87BAF"/>
    <w:rsid w:val="00E96FF8"/>
    <w:rsid w:val="00EA32CE"/>
    <w:rsid w:val="00EC15EB"/>
    <w:rsid w:val="00EC40D6"/>
    <w:rsid w:val="00EC6EC1"/>
    <w:rsid w:val="00ED0900"/>
    <w:rsid w:val="00EE6DD9"/>
    <w:rsid w:val="00F24C2A"/>
    <w:rsid w:val="00F560AD"/>
    <w:rsid w:val="00F76901"/>
    <w:rsid w:val="00F80CD8"/>
    <w:rsid w:val="00F826E7"/>
    <w:rsid w:val="00F91343"/>
    <w:rsid w:val="00FA2F55"/>
    <w:rsid w:val="00FA3A97"/>
    <w:rsid w:val="00FE7CE8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Tiffany Jones-Burson</cp:lastModifiedBy>
  <cp:revision>2</cp:revision>
  <cp:lastPrinted>2023-06-21T22:24:00Z</cp:lastPrinted>
  <dcterms:created xsi:type="dcterms:W3CDTF">2023-11-04T02:56:00Z</dcterms:created>
  <dcterms:modified xsi:type="dcterms:W3CDTF">2023-11-04T02:56:00Z</dcterms:modified>
</cp:coreProperties>
</file>